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67" w:rsidRPr="00942C10" w:rsidRDefault="00F64F67" w:rsidP="00F64F67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F64F67" w:rsidRDefault="00F64F67" w:rsidP="00F64F67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F64F67" w:rsidRPr="00705039" w:rsidRDefault="00395BD2" w:rsidP="00F64F67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«22» августа</w:t>
      </w:r>
      <w:r w:rsidR="00F64F67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F64F67">
        <w:rPr>
          <w:rFonts w:ascii="Arial" w:hAnsi="Arial" w:cs="Arial"/>
          <w:bCs/>
          <w:sz w:val="24"/>
          <w:szCs w:val="24"/>
        </w:rPr>
        <w:t>019 года</w:t>
      </w:r>
      <w:r w:rsidR="00F64F67">
        <w:rPr>
          <w:rFonts w:ascii="Arial" w:hAnsi="Arial" w:cs="Arial"/>
          <w:bCs/>
          <w:sz w:val="24"/>
          <w:szCs w:val="24"/>
        </w:rPr>
        <w:tab/>
      </w:r>
      <w:r w:rsidR="00F64F6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№ 96</w:t>
      </w:r>
    </w:p>
    <w:p w:rsidR="00F64F67" w:rsidRDefault="00F64F67" w:rsidP="00F64F6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F64F67" w:rsidRDefault="00F64F67" w:rsidP="00F64F6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F64F67" w:rsidRDefault="00F64F67" w:rsidP="00F64F67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F64F67" w:rsidRDefault="00F64F67" w:rsidP="00F64F67">
      <w:pPr>
        <w:rPr>
          <w:rFonts w:ascii="Arial" w:hAnsi="Arial" w:cs="Arial"/>
          <w:b/>
        </w:rPr>
      </w:pPr>
    </w:p>
    <w:p w:rsidR="00140C83" w:rsidRPr="00F64F67" w:rsidRDefault="009D4031" w:rsidP="0096549F">
      <w:pPr>
        <w:widowControl w:val="0"/>
        <w:tabs>
          <w:tab w:val="left" w:pos="-2552"/>
          <w:tab w:val="left" w:pos="0"/>
        </w:tabs>
        <w:overflowPunct w:val="0"/>
        <w:autoSpaceDN w:val="0"/>
        <w:spacing w:line="240" w:lineRule="auto"/>
        <w:ind w:right="-2"/>
        <w:jc w:val="center"/>
        <w:textAlignment w:val="baseline"/>
        <w:rPr>
          <w:rFonts w:ascii="Arial" w:hAnsi="Arial" w:cs="Arial"/>
          <w:b/>
          <w:sz w:val="24"/>
        </w:rPr>
      </w:pPr>
      <w:r w:rsidRPr="00F64F67">
        <w:rPr>
          <w:rFonts w:ascii="Arial" w:hAnsi="Arial" w:cs="Arial"/>
          <w:b/>
          <w:sz w:val="24"/>
        </w:rPr>
        <w:t>О внесении изменений в постановление Администр</w:t>
      </w:r>
      <w:r w:rsidR="00A13C58" w:rsidRPr="00F64F67">
        <w:rPr>
          <w:rFonts w:ascii="Arial" w:hAnsi="Arial" w:cs="Arial"/>
          <w:b/>
          <w:sz w:val="24"/>
        </w:rPr>
        <w:t xml:space="preserve">ации </w:t>
      </w:r>
      <w:r w:rsidR="00F64F67" w:rsidRPr="00F64F67">
        <w:rPr>
          <w:rFonts w:ascii="Arial" w:hAnsi="Arial" w:cs="Arial"/>
          <w:b/>
          <w:sz w:val="24"/>
        </w:rPr>
        <w:t>Сайгинского сельского поселения от 17.09.201</w:t>
      </w:r>
      <w:r w:rsidR="00AC7889">
        <w:rPr>
          <w:rFonts w:ascii="Arial" w:hAnsi="Arial" w:cs="Arial"/>
          <w:b/>
          <w:sz w:val="24"/>
        </w:rPr>
        <w:t>8</w:t>
      </w:r>
      <w:r w:rsidR="00F64F67" w:rsidRPr="00F64F67">
        <w:rPr>
          <w:rFonts w:ascii="Arial" w:hAnsi="Arial" w:cs="Arial"/>
          <w:b/>
          <w:sz w:val="24"/>
        </w:rPr>
        <w:t xml:space="preserve"> № 71</w:t>
      </w:r>
      <w:r w:rsidRPr="00F64F67">
        <w:rPr>
          <w:rFonts w:ascii="Arial" w:hAnsi="Arial" w:cs="Arial"/>
          <w:b/>
          <w:sz w:val="24"/>
        </w:rPr>
        <w:t xml:space="preserve"> </w:t>
      </w:r>
      <w:r w:rsidR="00D85B68" w:rsidRPr="00F64F67">
        <w:rPr>
          <w:rFonts w:ascii="Arial" w:hAnsi="Arial" w:cs="Arial"/>
          <w:b/>
          <w:sz w:val="24"/>
        </w:rPr>
        <w:t>«</w:t>
      </w:r>
      <w:r w:rsidR="00F64F67" w:rsidRPr="00F64F67">
        <w:rPr>
          <w:rFonts w:ascii="Arial" w:hAnsi="Arial" w:cs="Arial"/>
          <w:b/>
          <w:sz w:val="24"/>
        </w:rPr>
        <w:t>О создании общественной комиссии по обеспечению реализации приоритетного проекта «Формирование комфортной городской среды» на территории муниципального образования Сайгинское сельское поселение Верхнекетского района Томской области</w:t>
      </w:r>
      <w:r w:rsidR="004B29D2" w:rsidRPr="00F64F67">
        <w:rPr>
          <w:rFonts w:ascii="Arial" w:hAnsi="Arial" w:cs="Arial"/>
          <w:b/>
          <w:sz w:val="24"/>
        </w:rPr>
        <w:t>»</w:t>
      </w:r>
    </w:p>
    <w:p w:rsidR="00A13C58" w:rsidRPr="00056453" w:rsidRDefault="004B29D2" w:rsidP="0096549F">
      <w:pPr>
        <w:widowControl w:val="0"/>
        <w:overflowPunct w:val="0"/>
        <w:autoSpaceDN w:val="0"/>
        <w:spacing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13C58">
        <w:rPr>
          <w:rFonts w:ascii="Arial" w:hAnsi="Arial" w:cs="Arial"/>
          <w:sz w:val="24"/>
          <w:szCs w:val="24"/>
        </w:rPr>
        <w:t xml:space="preserve">В </w:t>
      </w:r>
      <w:r w:rsidR="00A13C58" w:rsidRPr="00A13C58">
        <w:rPr>
          <w:rFonts w:ascii="Arial" w:hAnsi="Arial" w:cs="Arial"/>
          <w:sz w:val="24"/>
          <w:szCs w:val="24"/>
        </w:rPr>
        <w:t>ц</w:t>
      </w:r>
      <w:r w:rsidR="00A13C58">
        <w:rPr>
          <w:rFonts w:ascii="Arial" w:hAnsi="Arial" w:cs="Arial"/>
          <w:sz w:val="24"/>
          <w:szCs w:val="24"/>
        </w:rPr>
        <w:t>елях совершенствования муниципального правового акта</w:t>
      </w:r>
    </w:p>
    <w:p w:rsidR="00A13C58" w:rsidRPr="00140C83" w:rsidRDefault="004B29D2" w:rsidP="0096549F">
      <w:pPr>
        <w:widowControl w:val="0"/>
        <w:tabs>
          <w:tab w:val="left" w:pos="-2552"/>
        </w:tabs>
        <w:overflowPunct w:val="0"/>
        <w:autoSpaceDN w:val="0"/>
        <w:spacing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56453">
        <w:rPr>
          <w:rFonts w:ascii="Arial" w:hAnsi="Arial" w:cs="Arial"/>
          <w:b/>
          <w:sz w:val="24"/>
          <w:szCs w:val="24"/>
        </w:rPr>
        <w:t>ПОСТАНОВЛЯЮ:</w:t>
      </w:r>
    </w:p>
    <w:p w:rsidR="00A13C58" w:rsidRDefault="00D436F4" w:rsidP="0096549F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r w:rsidR="00F64F67" w:rsidRPr="00F64F67">
        <w:rPr>
          <w:rFonts w:ascii="Arial" w:hAnsi="Arial" w:cs="Arial"/>
          <w:sz w:val="24"/>
          <w:szCs w:val="24"/>
        </w:rPr>
        <w:t>Сайгинского сельского поселения от 17.09.201</w:t>
      </w:r>
      <w:r w:rsidR="00AC7889">
        <w:rPr>
          <w:rFonts w:ascii="Arial" w:hAnsi="Arial" w:cs="Arial"/>
          <w:sz w:val="24"/>
          <w:szCs w:val="24"/>
        </w:rPr>
        <w:t>8</w:t>
      </w:r>
      <w:r w:rsidR="00F64F67" w:rsidRPr="00F64F67">
        <w:rPr>
          <w:rFonts w:ascii="Arial" w:hAnsi="Arial" w:cs="Arial"/>
          <w:sz w:val="24"/>
          <w:szCs w:val="24"/>
        </w:rPr>
        <w:t xml:space="preserve"> № 71 «О создании общественной комиссии по обеспечению реализации приоритетного проекта «Формирование комфортной городской среды» на территории муниципального образования Сайгинское сельское поселение Верхнекетского района Томской области</w:t>
      </w:r>
      <w:r w:rsidR="00912281" w:rsidRPr="00912281">
        <w:rPr>
          <w:rFonts w:ascii="Arial" w:hAnsi="Arial" w:cs="Arial"/>
          <w:sz w:val="24"/>
          <w:szCs w:val="24"/>
        </w:rPr>
        <w:t>»</w:t>
      </w:r>
      <w:r w:rsidR="00DA1B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</w:t>
      </w:r>
      <w:r w:rsidR="003D7BA8">
        <w:rPr>
          <w:rFonts w:ascii="Arial" w:hAnsi="Arial" w:cs="Arial"/>
          <w:sz w:val="24"/>
          <w:szCs w:val="24"/>
        </w:rPr>
        <w:t xml:space="preserve">е, изложив </w:t>
      </w:r>
      <w:r w:rsidR="00C75BF8">
        <w:rPr>
          <w:rFonts w:ascii="Arial" w:hAnsi="Arial" w:cs="Arial"/>
          <w:sz w:val="24"/>
          <w:szCs w:val="24"/>
        </w:rPr>
        <w:t>с</w:t>
      </w:r>
      <w:r w:rsidR="003D7BA8" w:rsidRPr="003D7BA8">
        <w:rPr>
          <w:rFonts w:ascii="Arial" w:hAnsi="Arial" w:cs="Arial"/>
          <w:sz w:val="24"/>
          <w:szCs w:val="24"/>
        </w:rPr>
        <w:t xml:space="preserve">остав общественной комиссии по обеспечению реализации программ формирования современной городской среды на территории </w:t>
      </w:r>
      <w:r w:rsidR="00F64F67" w:rsidRPr="00F64F67">
        <w:rPr>
          <w:rFonts w:ascii="Arial" w:hAnsi="Arial" w:cs="Arial"/>
          <w:sz w:val="24"/>
          <w:szCs w:val="24"/>
        </w:rPr>
        <w:t>на территории муниципального образования Сайгинское сельское поселение Верхнекетского района Томской области</w:t>
      </w:r>
      <w:proofErr w:type="gramEnd"/>
      <w:r w:rsidR="00F64F67" w:rsidRPr="00F64F67">
        <w:rPr>
          <w:rFonts w:ascii="Arial" w:hAnsi="Arial" w:cs="Arial"/>
          <w:sz w:val="24"/>
          <w:szCs w:val="24"/>
        </w:rPr>
        <w:t>»</w:t>
      </w:r>
      <w:r w:rsidR="003D7BA8" w:rsidRPr="003D7BA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D7BA8" w:rsidRPr="003D7BA8">
        <w:rPr>
          <w:rFonts w:ascii="Arial" w:hAnsi="Arial" w:cs="Arial"/>
          <w:sz w:val="24"/>
          <w:szCs w:val="24"/>
        </w:rPr>
        <w:t>указанный</w:t>
      </w:r>
      <w:proofErr w:type="gramEnd"/>
      <w:r w:rsidR="003D7BA8" w:rsidRPr="003D7BA8">
        <w:rPr>
          <w:rFonts w:ascii="Arial" w:hAnsi="Arial" w:cs="Arial"/>
          <w:sz w:val="24"/>
          <w:szCs w:val="24"/>
        </w:rPr>
        <w:t xml:space="preserve"> в п</w:t>
      </w:r>
      <w:r w:rsidR="00D26A5C">
        <w:rPr>
          <w:rFonts w:ascii="Arial" w:hAnsi="Arial" w:cs="Arial"/>
          <w:sz w:val="24"/>
          <w:szCs w:val="24"/>
        </w:rPr>
        <w:t>риложени</w:t>
      </w:r>
      <w:r w:rsidR="003D7BA8">
        <w:rPr>
          <w:rFonts w:ascii="Arial" w:hAnsi="Arial" w:cs="Arial"/>
          <w:sz w:val="24"/>
          <w:szCs w:val="24"/>
        </w:rPr>
        <w:t>и</w:t>
      </w:r>
      <w:r w:rsidR="00D26A5C">
        <w:rPr>
          <w:rFonts w:ascii="Arial" w:hAnsi="Arial" w:cs="Arial"/>
          <w:sz w:val="24"/>
          <w:szCs w:val="24"/>
        </w:rPr>
        <w:t xml:space="preserve"> </w:t>
      </w:r>
      <w:r w:rsidR="003D7BA8">
        <w:rPr>
          <w:rFonts w:ascii="Arial" w:hAnsi="Arial" w:cs="Arial"/>
          <w:sz w:val="24"/>
          <w:szCs w:val="24"/>
        </w:rPr>
        <w:t xml:space="preserve">1 к постановлению </w:t>
      </w:r>
      <w:r w:rsidR="00DA1B4C">
        <w:rPr>
          <w:rFonts w:ascii="Arial" w:hAnsi="Arial" w:cs="Arial"/>
          <w:sz w:val="24"/>
          <w:szCs w:val="24"/>
        </w:rPr>
        <w:t>в следующей редакции:</w:t>
      </w:r>
    </w:p>
    <w:p w:rsidR="00813329" w:rsidRPr="0079098B" w:rsidRDefault="003D7BA8" w:rsidP="009654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9098B">
        <w:rPr>
          <w:rFonts w:ascii="Arial" w:hAnsi="Arial" w:cs="Arial"/>
          <w:b/>
          <w:sz w:val="24"/>
          <w:szCs w:val="24"/>
        </w:rPr>
        <w:t>«</w:t>
      </w:r>
      <w:r w:rsidR="00813329" w:rsidRPr="0079098B">
        <w:rPr>
          <w:rFonts w:ascii="Arial" w:eastAsia="Calibri" w:hAnsi="Arial" w:cs="Arial"/>
          <w:b/>
          <w:sz w:val="24"/>
          <w:szCs w:val="24"/>
          <w:lang w:eastAsia="en-US"/>
        </w:rPr>
        <w:t>Состав</w:t>
      </w:r>
    </w:p>
    <w:p w:rsidR="00813329" w:rsidRPr="0079098B" w:rsidRDefault="00813329" w:rsidP="007909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9098B">
        <w:rPr>
          <w:rFonts w:ascii="Arial" w:eastAsia="Calibri" w:hAnsi="Arial" w:cs="Arial"/>
          <w:b/>
          <w:sz w:val="24"/>
          <w:szCs w:val="24"/>
          <w:lang w:eastAsia="en-US"/>
        </w:rPr>
        <w:t>общественной комиссии по обеспечению реализации приоритетного проекта "Формирование комфортной городской среды" на территории муниципального образования Сайгинского сельское поселение Верхнекетского района Томской области</w:t>
      </w:r>
    </w:p>
    <w:p w:rsidR="00813329" w:rsidRPr="0079098B" w:rsidRDefault="00813329" w:rsidP="0079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13329" w:rsidRPr="0079098B" w:rsidRDefault="00813329" w:rsidP="0079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13329" w:rsidRPr="0079098B" w:rsidRDefault="00813329" w:rsidP="0079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9098B">
        <w:rPr>
          <w:rFonts w:ascii="Arial" w:eastAsia="Calibri" w:hAnsi="Arial" w:cs="Arial"/>
          <w:b/>
          <w:sz w:val="24"/>
          <w:szCs w:val="24"/>
          <w:lang w:eastAsia="en-US"/>
        </w:rPr>
        <w:t>Председатель:</w:t>
      </w:r>
    </w:p>
    <w:p w:rsidR="00813329" w:rsidRPr="0079098B" w:rsidRDefault="00813329" w:rsidP="0079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098B">
        <w:rPr>
          <w:rFonts w:ascii="Arial" w:eastAsia="Calibri" w:hAnsi="Arial" w:cs="Arial"/>
          <w:sz w:val="24"/>
          <w:szCs w:val="24"/>
          <w:lang w:eastAsia="en-US"/>
        </w:rPr>
        <w:t>Чернышева Надежда Александровна – Глава Сайгинского сельского поселения;</w:t>
      </w:r>
    </w:p>
    <w:p w:rsidR="00813329" w:rsidRPr="0079098B" w:rsidRDefault="00813329" w:rsidP="0079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13329" w:rsidRPr="0079098B" w:rsidRDefault="00813329" w:rsidP="0079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9098B">
        <w:rPr>
          <w:rFonts w:ascii="Arial" w:eastAsia="Calibri" w:hAnsi="Arial" w:cs="Arial"/>
          <w:b/>
          <w:sz w:val="24"/>
          <w:szCs w:val="24"/>
          <w:lang w:eastAsia="en-US"/>
        </w:rPr>
        <w:t>Члены комиссии:</w:t>
      </w:r>
    </w:p>
    <w:p w:rsidR="00813329" w:rsidRPr="0079098B" w:rsidRDefault="00813329" w:rsidP="0079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098B">
        <w:rPr>
          <w:rFonts w:ascii="Arial" w:eastAsia="Calibri" w:hAnsi="Arial" w:cs="Arial"/>
          <w:sz w:val="24"/>
          <w:szCs w:val="24"/>
          <w:lang w:eastAsia="en-US"/>
        </w:rPr>
        <w:t>Лапшина Елена Владимировна – заместитель Главы Сайгинского сельского поселения (заместитель председателя Комиссии);</w:t>
      </w:r>
    </w:p>
    <w:p w:rsidR="00813329" w:rsidRPr="0079098B" w:rsidRDefault="00813329" w:rsidP="0079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098B">
        <w:rPr>
          <w:rFonts w:ascii="Arial" w:eastAsia="Calibri" w:hAnsi="Arial" w:cs="Arial"/>
          <w:sz w:val="24"/>
          <w:szCs w:val="24"/>
          <w:lang w:eastAsia="en-US"/>
        </w:rPr>
        <w:t>Федюнина Валентина Алексеевна – ведущий специалист Администрации Сайгинского сельского поселения по финансам  (секретарь Комиссии);</w:t>
      </w:r>
    </w:p>
    <w:p w:rsidR="00813329" w:rsidRPr="0079098B" w:rsidRDefault="00813329" w:rsidP="0079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098B">
        <w:rPr>
          <w:rFonts w:ascii="Arial" w:eastAsia="Calibri" w:hAnsi="Arial" w:cs="Arial"/>
          <w:sz w:val="24"/>
          <w:szCs w:val="24"/>
          <w:lang w:eastAsia="en-US"/>
        </w:rPr>
        <w:t>Иванова Олеся Викторовна –  депутат Совета Сайгинского сельского поселения (по согласованию);</w:t>
      </w:r>
    </w:p>
    <w:p w:rsidR="00813329" w:rsidRPr="0079098B" w:rsidRDefault="00813329" w:rsidP="0079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098B">
        <w:rPr>
          <w:rFonts w:ascii="Arial" w:eastAsia="Calibri" w:hAnsi="Arial" w:cs="Arial"/>
          <w:sz w:val="24"/>
          <w:szCs w:val="24"/>
          <w:lang w:eastAsia="en-US"/>
        </w:rPr>
        <w:t>Малыгина Алена Викторовна – депутат Совета Сайгинского сельского поселения (по согласованию);</w:t>
      </w:r>
    </w:p>
    <w:p w:rsidR="00813329" w:rsidRPr="0079098B" w:rsidRDefault="00813329" w:rsidP="0079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098B">
        <w:rPr>
          <w:rFonts w:ascii="Arial" w:eastAsia="Calibri" w:hAnsi="Arial" w:cs="Arial"/>
          <w:sz w:val="24"/>
          <w:szCs w:val="24"/>
          <w:lang w:eastAsia="en-US"/>
        </w:rPr>
        <w:t>Перемитина Юлия Владимировна –  депутат Сайгинского сельского поселения (по согласованию);</w:t>
      </w:r>
    </w:p>
    <w:p w:rsidR="00813329" w:rsidRPr="0079098B" w:rsidRDefault="00813329" w:rsidP="0079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098B">
        <w:rPr>
          <w:rFonts w:ascii="Arial" w:eastAsia="Calibri" w:hAnsi="Arial" w:cs="Arial"/>
          <w:sz w:val="24"/>
          <w:szCs w:val="24"/>
          <w:lang w:eastAsia="en-US"/>
        </w:rPr>
        <w:t xml:space="preserve">Панова Тамара Петровна – инструктор по спорту МОАУ ДО ДЮСШ А.Карпова (по согласованию);  </w:t>
      </w:r>
    </w:p>
    <w:p w:rsidR="00813329" w:rsidRPr="0079098B" w:rsidRDefault="00813329" w:rsidP="0079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79098B">
        <w:rPr>
          <w:rFonts w:ascii="Arial" w:eastAsia="Calibri" w:hAnsi="Arial" w:cs="Arial"/>
          <w:sz w:val="24"/>
          <w:szCs w:val="24"/>
          <w:lang w:eastAsia="en-US"/>
        </w:rPr>
        <w:t>Митева</w:t>
      </w:r>
      <w:proofErr w:type="spellEnd"/>
      <w:r w:rsidRPr="0079098B">
        <w:rPr>
          <w:rFonts w:ascii="Arial" w:eastAsia="Calibri" w:hAnsi="Arial" w:cs="Arial"/>
          <w:sz w:val="24"/>
          <w:szCs w:val="24"/>
          <w:lang w:eastAsia="en-US"/>
        </w:rPr>
        <w:t xml:space="preserve"> Анастасия Константиновна – начальник железнодорожной станции Сайга </w:t>
      </w:r>
      <w:proofErr w:type="spellStart"/>
      <w:r w:rsidRPr="0079098B">
        <w:rPr>
          <w:rFonts w:ascii="Arial" w:eastAsia="Calibri" w:hAnsi="Arial" w:cs="Arial"/>
          <w:sz w:val="24"/>
          <w:szCs w:val="24"/>
          <w:lang w:eastAsia="en-US"/>
        </w:rPr>
        <w:t>Тайгинского</w:t>
      </w:r>
      <w:proofErr w:type="spellEnd"/>
      <w:r w:rsidRPr="0079098B">
        <w:rPr>
          <w:rFonts w:ascii="Arial" w:eastAsia="Calibri" w:hAnsi="Arial" w:cs="Arial"/>
          <w:sz w:val="24"/>
          <w:szCs w:val="24"/>
          <w:lang w:eastAsia="en-US"/>
        </w:rPr>
        <w:t xml:space="preserve"> центра организаций работы железнодорожных станций (по согласованию).</w:t>
      </w:r>
    </w:p>
    <w:p w:rsidR="0079098B" w:rsidRPr="0079098B" w:rsidRDefault="0079098B" w:rsidP="0079098B">
      <w:pPr>
        <w:widowControl w:val="0"/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9098B">
        <w:rPr>
          <w:rFonts w:ascii="Arial" w:hAnsi="Arial" w:cs="Arial"/>
          <w:sz w:val="24"/>
          <w:szCs w:val="24"/>
        </w:rPr>
        <w:lastRenderedPageBreak/>
        <w:t>Федюнин</w:t>
      </w:r>
      <w:r w:rsidR="00395BD2">
        <w:rPr>
          <w:rFonts w:ascii="Arial" w:hAnsi="Arial" w:cs="Arial"/>
          <w:sz w:val="24"/>
          <w:szCs w:val="24"/>
        </w:rPr>
        <w:t xml:space="preserve"> Андрей</w:t>
      </w:r>
      <w:r w:rsidR="00C04D17">
        <w:rPr>
          <w:rFonts w:ascii="Arial" w:hAnsi="Arial" w:cs="Arial"/>
          <w:sz w:val="24"/>
          <w:szCs w:val="24"/>
        </w:rPr>
        <w:t xml:space="preserve"> Анатольевич – командир отделения отдельного поста </w:t>
      </w:r>
      <w:bookmarkStart w:id="0" w:name="_GoBack"/>
      <w:bookmarkEnd w:id="0"/>
      <w:r w:rsidRPr="0079098B">
        <w:rPr>
          <w:rFonts w:ascii="Arial" w:hAnsi="Arial" w:cs="Arial"/>
          <w:sz w:val="24"/>
          <w:szCs w:val="24"/>
        </w:rPr>
        <w:t>отряда противопожарной службы №3 по Верхнекетскому району ОГУ «</w:t>
      </w:r>
      <w:proofErr w:type="spellStart"/>
      <w:r w:rsidRPr="0079098B">
        <w:rPr>
          <w:rFonts w:ascii="Arial" w:hAnsi="Arial" w:cs="Arial"/>
          <w:sz w:val="24"/>
          <w:szCs w:val="24"/>
        </w:rPr>
        <w:t>УГОЧСиПБ</w:t>
      </w:r>
      <w:proofErr w:type="spellEnd"/>
      <w:r w:rsidRPr="0079098B">
        <w:rPr>
          <w:rFonts w:ascii="Arial" w:hAnsi="Arial" w:cs="Arial"/>
          <w:sz w:val="24"/>
          <w:szCs w:val="24"/>
        </w:rPr>
        <w:t>» (по согласованию);</w:t>
      </w:r>
    </w:p>
    <w:p w:rsidR="00813329" w:rsidRPr="0079098B" w:rsidRDefault="0079098B" w:rsidP="0079098B">
      <w:pPr>
        <w:widowControl w:val="0"/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79098B">
        <w:rPr>
          <w:rFonts w:ascii="Arial" w:hAnsi="Arial" w:cs="Arial"/>
          <w:sz w:val="24"/>
          <w:szCs w:val="24"/>
        </w:rPr>
        <w:t>Савоник</w:t>
      </w:r>
      <w:proofErr w:type="spellEnd"/>
      <w:r w:rsidRPr="0079098B">
        <w:rPr>
          <w:rFonts w:ascii="Arial" w:hAnsi="Arial" w:cs="Arial"/>
          <w:sz w:val="24"/>
          <w:szCs w:val="24"/>
        </w:rPr>
        <w:t xml:space="preserve"> Елена Васильевна</w:t>
      </w:r>
      <w:r w:rsidR="00813329" w:rsidRPr="0079098B">
        <w:rPr>
          <w:rFonts w:ascii="Arial" w:hAnsi="Arial" w:cs="Arial"/>
          <w:sz w:val="24"/>
          <w:szCs w:val="24"/>
        </w:rPr>
        <w:t xml:space="preserve"> – представитель Общества инвалидов по Верхнекетскому району (по согласованию);</w:t>
      </w:r>
    </w:p>
    <w:p w:rsidR="0079098B" w:rsidRPr="00D26A5C" w:rsidRDefault="0079098B" w:rsidP="0079098B">
      <w:pPr>
        <w:widowControl w:val="0"/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79098B">
        <w:rPr>
          <w:rFonts w:ascii="Arial" w:hAnsi="Arial" w:cs="Arial"/>
          <w:sz w:val="24"/>
          <w:szCs w:val="24"/>
        </w:rPr>
        <w:t>Сергейчук</w:t>
      </w:r>
      <w:proofErr w:type="spellEnd"/>
      <w:r w:rsidRPr="0079098B">
        <w:rPr>
          <w:rFonts w:ascii="Arial" w:hAnsi="Arial" w:cs="Arial"/>
          <w:sz w:val="24"/>
          <w:szCs w:val="24"/>
        </w:rPr>
        <w:t xml:space="preserve"> Людмила Владимировна – член Общероссийского</w:t>
      </w:r>
      <w:r w:rsidRPr="00D26A5C">
        <w:rPr>
          <w:rFonts w:ascii="Arial" w:hAnsi="Arial" w:cs="Arial"/>
          <w:sz w:val="24"/>
          <w:szCs w:val="24"/>
        </w:rPr>
        <w:t xml:space="preserve"> народного фронта То</w:t>
      </w:r>
      <w:r w:rsidR="0096549F">
        <w:rPr>
          <w:rFonts w:ascii="Arial" w:hAnsi="Arial" w:cs="Arial"/>
          <w:sz w:val="24"/>
          <w:szCs w:val="24"/>
        </w:rPr>
        <w:t>мской области (по согласованию).»</w:t>
      </w:r>
    </w:p>
    <w:p w:rsidR="00813329" w:rsidRDefault="00813329" w:rsidP="0079098B">
      <w:pPr>
        <w:widowControl w:val="0"/>
        <w:overflowPunct w:val="0"/>
        <w:autoSpaceDN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4B29D2" w:rsidRPr="00803C27" w:rsidRDefault="0079098B" w:rsidP="00FC3EC0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53491">
        <w:rPr>
          <w:rFonts w:ascii="Arial" w:hAnsi="Arial" w:cs="Arial"/>
          <w:sz w:val="24"/>
          <w:szCs w:val="24"/>
        </w:rPr>
        <w:t xml:space="preserve">. </w:t>
      </w:r>
      <w:r w:rsidR="004B29D2" w:rsidRPr="00803C27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4B29D2" w:rsidRPr="00803C27" w:rsidRDefault="0096549F" w:rsidP="00FC3EC0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B29D2" w:rsidRPr="00803C27">
        <w:rPr>
          <w:rFonts w:ascii="Arial" w:hAnsi="Arial" w:cs="Arial"/>
          <w:sz w:val="24"/>
          <w:szCs w:val="24"/>
        </w:rPr>
        <w:t>. Разместить настоящее постановление на официальном сайте Администрации Верхнекетского района.</w:t>
      </w:r>
    </w:p>
    <w:p w:rsidR="00782129" w:rsidRDefault="00782129" w:rsidP="00782129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6549F" w:rsidRDefault="0096549F" w:rsidP="00782129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6549F" w:rsidRPr="00056453" w:rsidRDefault="0096549F" w:rsidP="00782129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9098B" w:rsidRPr="0079098B" w:rsidRDefault="0079098B" w:rsidP="0079098B">
      <w:pPr>
        <w:jc w:val="both"/>
        <w:rPr>
          <w:rFonts w:ascii="Arial" w:hAnsi="Arial" w:cs="Arial"/>
          <w:sz w:val="24"/>
          <w:szCs w:val="24"/>
        </w:rPr>
      </w:pPr>
      <w:r w:rsidRPr="0079098B">
        <w:rPr>
          <w:rFonts w:ascii="Arial" w:hAnsi="Arial" w:cs="Arial"/>
          <w:sz w:val="24"/>
          <w:szCs w:val="24"/>
        </w:rPr>
        <w:t>Глава Сайгинского сельского поселения                                            Н.А. Чернышева</w:t>
      </w:r>
    </w:p>
    <w:p w:rsidR="00513991" w:rsidRPr="00056453" w:rsidRDefault="00513991" w:rsidP="00F95BF1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sectPr w:rsidR="006D2BBD" w:rsidSect="00C75BF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180"/>
    <w:multiLevelType w:val="hybridMultilevel"/>
    <w:tmpl w:val="5C767578"/>
    <w:lvl w:ilvl="0" w:tplc="1AFEE2C0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4E1DF8"/>
    <w:multiLevelType w:val="hybridMultilevel"/>
    <w:tmpl w:val="F33E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D62270"/>
    <w:multiLevelType w:val="hybridMultilevel"/>
    <w:tmpl w:val="9DA6861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035384"/>
    <w:multiLevelType w:val="hybridMultilevel"/>
    <w:tmpl w:val="B216A788"/>
    <w:lvl w:ilvl="0" w:tplc="7BE802E6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22"/>
  </w:num>
  <w:num w:numId="8">
    <w:abstractNumId w:val="24"/>
  </w:num>
  <w:num w:numId="9">
    <w:abstractNumId w:val="25"/>
  </w:num>
  <w:num w:numId="10">
    <w:abstractNumId w:val="17"/>
  </w:num>
  <w:num w:numId="11">
    <w:abstractNumId w:val="20"/>
  </w:num>
  <w:num w:numId="12">
    <w:abstractNumId w:val="21"/>
  </w:num>
  <w:num w:numId="13">
    <w:abstractNumId w:val="9"/>
  </w:num>
  <w:num w:numId="14">
    <w:abstractNumId w:val="16"/>
  </w:num>
  <w:num w:numId="15">
    <w:abstractNumId w:val="1"/>
  </w:num>
  <w:num w:numId="16">
    <w:abstractNumId w:val="13"/>
  </w:num>
  <w:num w:numId="17">
    <w:abstractNumId w:val="4"/>
  </w:num>
  <w:num w:numId="18">
    <w:abstractNumId w:val="14"/>
  </w:num>
  <w:num w:numId="19">
    <w:abstractNumId w:val="7"/>
  </w:num>
  <w:num w:numId="20">
    <w:abstractNumId w:val="11"/>
  </w:num>
  <w:num w:numId="21">
    <w:abstractNumId w:val="19"/>
  </w:num>
  <w:num w:numId="22">
    <w:abstractNumId w:val="23"/>
  </w:num>
  <w:num w:numId="23">
    <w:abstractNumId w:val="15"/>
  </w:num>
  <w:num w:numId="24">
    <w:abstractNumId w:val="3"/>
  </w:num>
  <w:num w:numId="25">
    <w:abstractNumId w:val="18"/>
  </w:num>
  <w:num w:numId="26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754"/>
    <w:rsid w:val="00006C13"/>
    <w:rsid w:val="000109B9"/>
    <w:rsid w:val="00010E36"/>
    <w:rsid w:val="00011C0D"/>
    <w:rsid w:val="00014307"/>
    <w:rsid w:val="000168AD"/>
    <w:rsid w:val="000215FA"/>
    <w:rsid w:val="00021EDA"/>
    <w:rsid w:val="000225D3"/>
    <w:rsid w:val="000261FD"/>
    <w:rsid w:val="0002677F"/>
    <w:rsid w:val="000278D0"/>
    <w:rsid w:val="00030B42"/>
    <w:rsid w:val="0004043C"/>
    <w:rsid w:val="00046C49"/>
    <w:rsid w:val="00050754"/>
    <w:rsid w:val="00050F12"/>
    <w:rsid w:val="00056453"/>
    <w:rsid w:val="000570DE"/>
    <w:rsid w:val="0006132D"/>
    <w:rsid w:val="00080AF0"/>
    <w:rsid w:val="000841EC"/>
    <w:rsid w:val="000938C9"/>
    <w:rsid w:val="00094E43"/>
    <w:rsid w:val="000A17DB"/>
    <w:rsid w:val="000A2437"/>
    <w:rsid w:val="000A2533"/>
    <w:rsid w:val="000B48D4"/>
    <w:rsid w:val="000B4CCD"/>
    <w:rsid w:val="000D65AC"/>
    <w:rsid w:val="000E0D2A"/>
    <w:rsid w:val="000E12F3"/>
    <w:rsid w:val="000F229E"/>
    <w:rsid w:val="000F3BE7"/>
    <w:rsid w:val="001047F2"/>
    <w:rsid w:val="0010521D"/>
    <w:rsid w:val="00107221"/>
    <w:rsid w:val="00107761"/>
    <w:rsid w:val="0011157D"/>
    <w:rsid w:val="00116763"/>
    <w:rsid w:val="00127AFF"/>
    <w:rsid w:val="001303B2"/>
    <w:rsid w:val="001359A1"/>
    <w:rsid w:val="0014078B"/>
    <w:rsid w:val="00140C83"/>
    <w:rsid w:val="00142575"/>
    <w:rsid w:val="00144336"/>
    <w:rsid w:val="00146F69"/>
    <w:rsid w:val="00155943"/>
    <w:rsid w:val="00160097"/>
    <w:rsid w:val="0016073A"/>
    <w:rsid w:val="00160D8F"/>
    <w:rsid w:val="001618C8"/>
    <w:rsid w:val="001631D5"/>
    <w:rsid w:val="00171C17"/>
    <w:rsid w:val="0017207F"/>
    <w:rsid w:val="00177607"/>
    <w:rsid w:val="00186173"/>
    <w:rsid w:val="001938A9"/>
    <w:rsid w:val="00195D25"/>
    <w:rsid w:val="00197B88"/>
    <w:rsid w:val="001A129C"/>
    <w:rsid w:val="001A7146"/>
    <w:rsid w:val="001A7BBD"/>
    <w:rsid w:val="001B3D9F"/>
    <w:rsid w:val="001B540F"/>
    <w:rsid w:val="001C0A3E"/>
    <w:rsid w:val="001D1DF9"/>
    <w:rsid w:val="001D2C80"/>
    <w:rsid w:val="001D3C62"/>
    <w:rsid w:val="001D5EE9"/>
    <w:rsid w:val="001E0B93"/>
    <w:rsid w:val="001E291D"/>
    <w:rsid w:val="001E2EA1"/>
    <w:rsid w:val="001F1D6F"/>
    <w:rsid w:val="001F5858"/>
    <w:rsid w:val="001F6082"/>
    <w:rsid w:val="001F7DB4"/>
    <w:rsid w:val="002011D6"/>
    <w:rsid w:val="002013B3"/>
    <w:rsid w:val="00210F42"/>
    <w:rsid w:val="00214706"/>
    <w:rsid w:val="00215415"/>
    <w:rsid w:val="00217370"/>
    <w:rsid w:val="002207BB"/>
    <w:rsid w:val="00221BA8"/>
    <w:rsid w:val="00230525"/>
    <w:rsid w:val="0023139E"/>
    <w:rsid w:val="002338BE"/>
    <w:rsid w:val="00235253"/>
    <w:rsid w:val="00235A4C"/>
    <w:rsid w:val="0023755C"/>
    <w:rsid w:val="0024162E"/>
    <w:rsid w:val="00243576"/>
    <w:rsid w:val="00253491"/>
    <w:rsid w:val="00257632"/>
    <w:rsid w:val="002739E7"/>
    <w:rsid w:val="002757F0"/>
    <w:rsid w:val="00280A23"/>
    <w:rsid w:val="002906B0"/>
    <w:rsid w:val="00294388"/>
    <w:rsid w:val="002A2D20"/>
    <w:rsid w:val="002A6719"/>
    <w:rsid w:val="002B1CDA"/>
    <w:rsid w:val="002B39CE"/>
    <w:rsid w:val="002B6AD4"/>
    <w:rsid w:val="002B7FA2"/>
    <w:rsid w:val="002C0551"/>
    <w:rsid w:val="002D0C7B"/>
    <w:rsid w:val="002D0C80"/>
    <w:rsid w:val="002D6393"/>
    <w:rsid w:val="002D64D3"/>
    <w:rsid w:val="002E073B"/>
    <w:rsid w:val="002E3189"/>
    <w:rsid w:val="002E3B25"/>
    <w:rsid w:val="002F38CD"/>
    <w:rsid w:val="002F762D"/>
    <w:rsid w:val="00301F89"/>
    <w:rsid w:val="0030618E"/>
    <w:rsid w:val="003070CD"/>
    <w:rsid w:val="00315DAA"/>
    <w:rsid w:val="00317B5F"/>
    <w:rsid w:val="003237FB"/>
    <w:rsid w:val="00323DA0"/>
    <w:rsid w:val="00326844"/>
    <w:rsid w:val="00336B8C"/>
    <w:rsid w:val="00343197"/>
    <w:rsid w:val="003446BF"/>
    <w:rsid w:val="003452BD"/>
    <w:rsid w:val="0036264C"/>
    <w:rsid w:val="00372F79"/>
    <w:rsid w:val="003731FA"/>
    <w:rsid w:val="00390765"/>
    <w:rsid w:val="00390A4B"/>
    <w:rsid w:val="00391284"/>
    <w:rsid w:val="00394305"/>
    <w:rsid w:val="00394E24"/>
    <w:rsid w:val="00395BD2"/>
    <w:rsid w:val="003A2D01"/>
    <w:rsid w:val="003A5D84"/>
    <w:rsid w:val="003A6961"/>
    <w:rsid w:val="003B12CC"/>
    <w:rsid w:val="003B2EDA"/>
    <w:rsid w:val="003B3AE3"/>
    <w:rsid w:val="003B594D"/>
    <w:rsid w:val="003C272B"/>
    <w:rsid w:val="003C67D3"/>
    <w:rsid w:val="003D24A7"/>
    <w:rsid w:val="003D3B85"/>
    <w:rsid w:val="003D7195"/>
    <w:rsid w:val="003D79BA"/>
    <w:rsid w:val="003D7BA8"/>
    <w:rsid w:val="003E456A"/>
    <w:rsid w:val="003E48BF"/>
    <w:rsid w:val="003E58D9"/>
    <w:rsid w:val="003F1446"/>
    <w:rsid w:val="003F339C"/>
    <w:rsid w:val="003F5C93"/>
    <w:rsid w:val="003F5CB4"/>
    <w:rsid w:val="0040110D"/>
    <w:rsid w:val="00401E2B"/>
    <w:rsid w:val="00402C77"/>
    <w:rsid w:val="00404710"/>
    <w:rsid w:val="00415917"/>
    <w:rsid w:val="00416C5F"/>
    <w:rsid w:val="00421AC3"/>
    <w:rsid w:val="00426344"/>
    <w:rsid w:val="00427F97"/>
    <w:rsid w:val="0043291C"/>
    <w:rsid w:val="004361AF"/>
    <w:rsid w:val="0044061A"/>
    <w:rsid w:val="004434C2"/>
    <w:rsid w:val="00445CC6"/>
    <w:rsid w:val="00451F5E"/>
    <w:rsid w:val="00456EA3"/>
    <w:rsid w:val="00461C0A"/>
    <w:rsid w:val="00463A10"/>
    <w:rsid w:val="00464350"/>
    <w:rsid w:val="00467D7C"/>
    <w:rsid w:val="00471C67"/>
    <w:rsid w:val="00471C9C"/>
    <w:rsid w:val="0048072C"/>
    <w:rsid w:val="00482816"/>
    <w:rsid w:val="00487884"/>
    <w:rsid w:val="00490055"/>
    <w:rsid w:val="004947D7"/>
    <w:rsid w:val="004A3C29"/>
    <w:rsid w:val="004A40D6"/>
    <w:rsid w:val="004A6DCD"/>
    <w:rsid w:val="004B1AB1"/>
    <w:rsid w:val="004B29D2"/>
    <w:rsid w:val="004B7058"/>
    <w:rsid w:val="004B7CFD"/>
    <w:rsid w:val="004C474F"/>
    <w:rsid w:val="004D14C7"/>
    <w:rsid w:val="004D2F44"/>
    <w:rsid w:val="004D3807"/>
    <w:rsid w:val="004D498B"/>
    <w:rsid w:val="004D738B"/>
    <w:rsid w:val="004E5032"/>
    <w:rsid w:val="004E6AA7"/>
    <w:rsid w:val="004F1D39"/>
    <w:rsid w:val="004F55F0"/>
    <w:rsid w:val="004F60A7"/>
    <w:rsid w:val="004F79AF"/>
    <w:rsid w:val="0050076F"/>
    <w:rsid w:val="00501218"/>
    <w:rsid w:val="0051124F"/>
    <w:rsid w:val="005118EC"/>
    <w:rsid w:val="00513991"/>
    <w:rsid w:val="00514190"/>
    <w:rsid w:val="005157C9"/>
    <w:rsid w:val="0051683F"/>
    <w:rsid w:val="00523027"/>
    <w:rsid w:val="0053060A"/>
    <w:rsid w:val="00530DE6"/>
    <w:rsid w:val="005378C6"/>
    <w:rsid w:val="00540DB1"/>
    <w:rsid w:val="00560A83"/>
    <w:rsid w:val="00560D54"/>
    <w:rsid w:val="005745A3"/>
    <w:rsid w:val="00586281"/>
    <w:rsid w:val="00591030"/>
    <w:rsid w:val="005970C1"/>
    <w:rsid w:val="005A5BE7"/>
    <w:rsid w:val="005A66D9"/>
    <w:rsid w:val="005B6ADB"/>
    <w:rsid w:val="005B75ED"/>
    <w:rsid w:val="005B7D86"/>
    <w:rsid w:val="005C19D9"/>
    <w:rsid w:val="005C5F66"/>
    <w:rsid w:val="005D5D48"/>
    <w:rsid w:val="005E1A9B"/>
    <w:rsid w:val="005E1E2F"/>
    <w:rsid w:val="005E229F"/>
    <w:rsid w:val="005F67FC"/>
    <w:rsid w:val="00607667"/>
    <w:rsid w:val="006129EE"/>
    <w:rsid w:val="00621671"/>
    <w:rsid w:val="0062270B"/>
    <w:rsid w:val="00625D8D"/>
    <w:rsid w:val="00636786"/>
    <w:rsid w:val="0064705F"/>
    <w:rsid w:val="00650E2A"/>
    <w:rsid w:val="0065186A"/>
    <w:rsid w:val="006556F0"/>
    <w:rsid w:val="00655ACA"/>
    <w:rsid w:val="00660A4B"/>
    <w:rsid w:val="0066320C"/>
    <w:rsid w:val="00670E96"/>
    <w:rsid w:val="00671168"/>
    <w:rsid w:val="0068021E"/>
    <w:rsid w:val="006852A8"/>
    <w:rsid w:val="006915DF"/>
    <w:rsid w:val="0069219E"/>
    <w:rsid w:val="00692F8D"/>
    <w:rsid w:val="006A1D46"/>
    <w:rsid w:val="006A1E89"/>
    <w:rsid w:val="006A66D0"/>
    <w:rsid w:val="006B23E6"/>
    <w:rsid w:val="006B6C9A"/>
    <w:rsid w:val="006D2BBD"/>
    <w:rsid w:val="006E585A"/>
    <w:rsid w:val="006F3390"/>
    <w:rsid w:val="006F74AA"/>
    <w:rsid w:val="00702E7E"/>
    <w:rsid w:val="0070491E"/>
    <w:rsid w:val="0070644F"/>
    <w:rsid w:val="00707FDD"/>
    <w:rsid w:val="0071163B"/>
    <w:rsid w:val="0071774C"/>
    <w:rsid w:val="00717ABF"/>
    <w:rsid w:val="0072276D"/>
    <w:rsid w:val="00740FE0"/>
    <w:rsid w:val="00742F90"/>
    <w:rsid w:val="007444F1"/>
    <w:rsid w:val="00745A7A"/>
    <w:rsid w:val="0075482B"/>
    <w:rsid w:val="0075501B"/>
    <w:rsid w:val="00755A0B"/>
    <w:rsid w:val="00765528"/>
    <w:rsid w:val="0076792E"/>
    <w:rsid w:val="00771A38"/>
    <w:rsid w:val="00781680"/>
    <w:rsid w:val="00782129"/>
    <w:rsid w:val="007823F9"/>
    <w:rsid w:val="007832E5"/>
    <w:rsid w:val="0079098B"/>
    <w:rsid w:val="007A256B"/>
    <w:rsid w:val="007A3C41"/>
    <w:rsid w:val="007A43A5"/>
    <w:rsid w:val="007B3B0D"/>
    <w:rsid w:val="007B3B37"/>
    <w:rsid w:val="007B7BA1"/>
    <w:rsid w:val="007C0C92"/>
    <w:rsid w:val="007C218A"/>
    <w:rsid w:val="007D05AE"/>
    <w:rsid w:val="007D18DD"/>
    <w:rsid w:val="007E1A5F"/>
    <w:rsid w:val="007E1ABB"/>
    <w:rsid w:val="007E6277"/>
    <w:rsid w:val="007F1893"/>
    <w:rsid w:val="007F570C"/>
    <w:rsid w:val="00803C27"/>
    <w:rsid w:val="008047DD"/>
    <w:rsid w:val="00806E76"/>
    <w:rsid w:val="0081289E"/>
    <w:rsid w:val="00813329"/>
    <w:rsid w:val="00817E57"/>
    <w:rsid w:val="008239C6"/>
    <w:rsid w:val="008244F8"/>
    <w:rsid w:val="00827DF0"/>
    <w:rsid w:val="008320A5"/>
    <w:rsid w:val="008362B6"/>
    <w:rsid w:val="00841F67"/>
    <w:rsid w:val="008448E1"/>
    <w:rsid w:val="008569B4"/>
    <w:rsid w:val="00856A50"/>
    <w:rsid w:val="00867120"/>
    <w:rsid w:val="0087608C"/>
    <w:rsid w:val="0088651C"/>
    <w:rsid w:val="00892E7A"/>
    <w:rsid w:val="008968DC"/>
    <w:rsid w:val="008A0A96"/>
    <w:rsid w:val="008A0B11"/>
    <w:rsid w:val="008A0CF3"/>
    <w:rsid w:val="008A1F9D"/>
    <w:rsid w:val="008A3DA5"/>
    <w:rsid w:val="008A4520"/>
    <w:rsid w:val="008A5EBE"/>
    <w:rsid w:val="008B442B"/>
    <w:rsid w:val="008B5444"/>
    <w:rsid w:val="008B66D4"/>
    <w:rsid w:val="008C4DB8"/>
    <w:rsid w:val="008C669B"/>
    <w:rsid w:val="008D14E0"/>
    <w:rsid w:val="008D1F1E"/>
    <w:rsid w:val="008D23A5"/>
    <w:rsid w:val="008D3FC7"/>
    <w:rsid w:val="008D4F51"/>
    <w:rsid w:val="008D6782"/>
    <w:rsid w:val="008E0B5B"/>
    <w:rsid w:val="008E165E"/>
    <w:rsid w:val="008E2E5E"/>
    <w:rsid w:val="008E343B"/>
    <w:rsid w:val="008E68E2"/>
    <w:rsid w:val="008F188E"/>
    <w:rsid w:val="008F67C3"/>
    <w:rsid w:val="00901292"/>
    <w:rsid w:val="00904735"/>
    <w:rsid w:val="00912281"/>
    <w:rsid w:val="00915363"/>
    <w:rsid w:val="00930961"/>
    <w:rsid w:val="00932979"/>
    <w:rsid w:val="0093321A"/>
    <w:rsid w:val="00934A76"/>
    <w:rsid w:val="00936130"/>
    <w:rsid w:val="00941C9D"/>
    <w:rsid w:val="0094287B"/>
    <w:rsid w:val="00943774"/>
    <w:rsid w:val="009447D1"/>
    <w:rsid w:val="00951F1C"/>
    <w:rsid w:val="00954BE9"/>
    <w:rsid w:val="00954C07"/>
    <w:rsid w:val="00954C56"/>
    <w:rsid w:val="0095586F"/>
    <w:rsid w:val="0095662F"/>
    <w:rsid w:val="00956BA5"/>
    <w:rsid w:val="00960CCA"/>
    <w:rsid w:val="00961615"/>
    <w:rsid w:val="00962D49"/>
    <w:rsid w:val="0096498A"/>
    <w:rsid w:val="0096549F"/>
    <w:rsid w:val="00975BFB"/>
    <w:rsid w:val="00982C15"/>
    <w:rsid w:val="00990D03"/>
    <w:rsid w:val="00995C5F"/>
    <w:rsid w:val="009A0EC8"/>
    <w:rsid w:val="009A4D71"/>
    <w:rsid w:val="009A606D"/>
    <w:rsid w:val="009A751C"/>
    <w:rsid w:val="009B1442"/>
    <w:rsid w:val="009B1CEA"/>
    <w:rsid w:val="009C04B9"/>
    <w:rsid w:val="009C352A"/>
    <w:rsid w:val="009C4FDC"/>
    <w:rsid w:val="009C5D70"/>
    <w:rsid w:val="009D4031"/>
    <w:rsid w:val="009D50E4"/>
    <w:rsid w:val="009D54A0"/>
    <w:rsid w:val="009D6177"/>
    <w:rsid w:val="009D61C5"/>
    <w:rsid w:val="009D718D"/>
    <w:rsid w:val="009D7ECB"/>
    <w:rsid w:val="009E310E"/>
    <w:rsid w:val="009E4DDC"/>
    <w:rsid w:val="009E5BE8"/>
    <w:rsid w:val="009E6F2C"/>
    <w:rsid w:val="009F369D"/>
    <w:rsid w:val="009F3C14"/>
    <w:rsid w:val="00A05A53"/>
    <w:rsid w:val="00A0676D"/>
    <w:rsid w:val="00A078A8"/>
    <w:rsid w:val="00A07A2B"/>
    <w:rsid w:val="00A12489"/>
    <w:rsid w:val="00A1298E"/>
    <w:rsid w:val="00A13C58"/>
    <w:rsid w:val="00A13D0C"/>
    <w:rsid w:val="00A179DC"/>
    <w:rsid w:val="00A26E1A"/>
    <w:rsid w:val="00A35548"/>
    <w:rsid w:val="00A355DC"/>
    <w:rsid w:val="00A362F4"/>
    <w:rsid w:val="00A36CA6"/>
    <w:rsid w:val="00A37475"/>
    <w:rsid w:val="00A43013"/>
    <w:rsid w:val="00A4586F"/>
    <w:rsid w:val="00A51FED"/>
    <w:rsid w:val="00A549B1"/>
    <w:rsid w:val="00A56E2A"/>
    <w:rsid w:val="00A65DCD"/>
    <w:rsid w:val="00A65E00"/>
    <w:rsid w:val="00A7296C"/>
    <w:rsid w:val="00A73D2B"/>
    <w:rsid w:val="00A76B4A"/>
    <w:rsid w:val="00A807E5"/>
    <w:rsid w:val="00A81EDC"/>
    <w:rsid w:val="00A86884"/>
    <w:rsid w:val="00A921DB"/>
    <w:rsid w:val="00A95C70"/>
    <w:rsid w:val="00A97155"/>
    <w:rsid w:val="00AB1F0D"/>
    <w:rsid w:val="00AB7D36"/>
    <w:rsid w:val="00AC1C51"/>
    <w:rsid w:val="00AC4EF8"/>
    <w:rsid w:val="00AC5F95"/>
    <w:rsid w:val="00AC7889"/>
    <w:rsid w:val="00AD385D"/>
    <w:rsid w:val="00AD6407"/>
    <w:rsid w:val="00AE0071"/>
    <w:rsid w:val="00AE339E"/>
    <w:rsid w:val="00AE77CD"/>
    <w:rsid w:val="00AF1349"/>
    <w:rsid w:val="00B01E85"/>
    <w:rsid w:val="00B11C18"/>
    <w:rsid w:val="00B15F30"/>
    <w:rsid w:val="00B17136"/>
    <w:rsid w:val="00B17888"/>
    <w:rsid w:val="00B20BC4"/>
    <w:rsid w:val="00B22FBF"/>
    <w:rsid w:val="00B2500B"/>
    <w:rsid w:val="00B25120"/>
    <w:rsid w:val="00B26E2F"/>
    <w:rsid w:val="00B30128"/>
    <w:rsid w:val="00B30B6B"/>
    <w:rsid w:val="00B30EB3"/>
    <w:rsid w:val="00B31B02"/>
    <w:rsid w:val="00B32AE0"/>
    <w:rsid w:val="00B35A71"/>
    <w:rsid w:val="00B364FA"/>
    <w:rsid w:val="00B376FF"/>
    <w:rsid w:val="00B37966"/>
    <w:rsid w:val="00B45E76"/>
    <w:rsid w:val="00B45FCC"/>
    <w:rsid w:val="00B4740A"/>
    <w:rsid w:val="00B66D3B"/>
    <w:rsid w:val="00B675B5"/>
    <w:rsid w:val="00B70EAA"/>
    <w:rsid w:val="00B72E75"/>
    <w:rsid w:val="00B73942"/>
    <w:rsid w:val="00B7413B"/>
    <w:rsid w:val="00B752E4"/>
    <w:rsid w:val="00B757C8"/>
    <w:rsid w:val="00B7607A"/>
    <w:rsid w:val="00B83F39"/>
    <w:rsid w:val="00B85A22"/>
    <w:rsid w:val="00B929EC"/>
    <w:rsid w:val="00B94185"/>
    <w:rsid w:val="00B96DC7"/>
    <w:rsid w:val="00B97EE0"/>
    <w:rsid w:val="00BA1565"/>
    <w:rsid w:val="00BA2433"/>
    <w:rsid w:val="00BA36EB"/>
    <w:rsid w:val="00BA377C"/>
    <w:rsid w:val="00BB2BA5"/>
    <w:rsid w:val="00BB2F90"/>
    <w:rsid w:val="00BB448A"/>
    <w:rsid w:val="00BC03C5"/>
    <w:rsid w:val="00BC2C2F"/>
    <w:rsid w:val="00BC646D"/>
    <w:rsid w:val="00BC7203"/>
    <w:rsid w:val="00BD0C80"/>
    <w:rsid w:val="00BD1F22"/>
    <w:rsid w:val="00BF3366"/>
    <w:rsid w:val="00BF66C5"/>
    <w:rsid w:val="00BF74B9"/>
    <w:rsid w:val="00BF7540"/>
    <w:rsid w:val="00C02413"/>
    <w:rsid w:val="00C0412F"/>
    <w:rsid w:val="00C04D17"/>
    <w:rsid w:val="00C05D81"/>
    <w:rsid w:val="00C12288"/>
    <w:rsid w:val="00C138B6"/>
    <w:rsid w:val="00C15581"/>
    <w:rsid w:val="00C205C5"/>
    <w:rsid w:val="00C2065E"/>
    <w:rsid w:val="00C214CD"/>
    <w:rsid w:val="00C21640"/>
    <w:rsid w:val="00C244F9"/>
    <w:rsid w:val="00C2679C"/>
    <w:rsid w:val="00C26F88"/>
    <w:rsid w:val="00C27370"/>
    <w:rsid w:val="00C27939"/>
    <w:rsid w:val="00C3779A"/>
    <w:rsid w:val="00C37D1C"/>
    <w:rsid w:val="00C407A4"/>
    <w:rsid w:val="00C46AD1"/>
    <w:rsid w:val="00C55081"/>
    <w:rsid w:val="00C60E60"/>
    <w:rsid w:val="00C6260F"/>
    <w:rsid w:val="00C63990"/>
    <w:rsid w:val="00C649BC"/>
    <w:rsid w:val="00C675AC"/>
    <w:rsid w:val="00C677E8"/>
    <w:rsid w:val="00C75BF8"/>
    <w:rsid w:val="00C77984"/>
    <w:rsid w:val="00C80ECE"/>
    <w:rsid w:val="00C813AC"/>
    <w:rsid w:val="00C840F3"/>
    <w:rsid w:val="00C84D9A"/>
    <w:rsid w:val="00C96D28"/>
    <w:rsid w:val="00CA05D6"/>
    <w:rsid w:val="00CA1F71"/>
    <w:rsid w:val="00CB63FB"/>
    <w:rsid w:val="00CB76C2"/>
    <w:rsid w:val="00CC0E00"/>
    <w:rsid w:val="00CC1505"/>
    <w:rsid w:val="00CC1DD2"/>
    <w:rsid w:val="00CC4154"/>
    <w:rsid w:val="00CD318B"/>
    <w:rsid w:val="00CE2739"/>
    <w:rsid w:val="00CF033E"/>
    <w:rsid w:val="00CF047A"/>
    <w:rsid w:val="00CF0599"/>
    <w:rsid w:val="00CF11D7"/>
    <w:rsid w:val="00CF2CA3"/>
    <w:rsid w:val="00CF79A1"/>
    <w:rsid w:val="00D043D8"/>
    <w:rsid w:val="00D06CF8"/>
    <w:rsid w:val="00D07DED"/>
    <w:rsid w:val="00D11643"/>
    <w:rsid w:val="00D11A49"/>
    <w:rsid w:val="00D2258D"/>
    <w:rsid w:val="00D235D9"/>
    <w:rsid w:val="00D24996"/>
    <w:rsid w:val="00D250F2"/>
    <w:rsid w:val="00D25898"/>
    <w:rsid w:val="00D269A8"/>
    <w:rsid w:val="00D26A5C"/>
    <w:rsid w:val="00D27AD4"/>
    <w:rsid w:val="00D31671"/>
    <w:rsid w:val="00D36C10"/>
    <w:rsid w:val="00D36C82"/>
    <w:rsid w:val="00D37610"/>
    <w:rsid w:val="00D40A9D"/>
    <w:rsid w:val="00D40B4B"/>
    <w:rsid w:val="00D436F4"/>
    <w:rsid w:val="00D43B7C"/>
    <w:rsid w:val="00D43D7B"/>
    <w:rsid w:val="00D43D93"/>
    <w:rsid w:val="00D46603"/>
    <w:rsid w:val="00D60CF2"/>
    <w:rsid w:val="00D66243"/>
    <w:rsid w:val="00D70547"/>
    <w:rsid w:val="00D715F3"/>
    <w:rsid w:val="00D80B88"/>
    <w:rsid w:val="00D82291"/>
    <w:rsid w:val="00D8243B"/>
    <w:rsid w:val="00D828B6"/>
    <w:rsid w:val="00D84F7B"/>
    <w:rsid w:val="00D85B68"/>
    <w:rsid w:val="00D8666D"/>
    <w:rsid w:val="00D86A46"/>
    <w:rsid w:val="00D923B8"/>
    <w:rsid w:val="00D93CE3"/>
    <w:rsid w:val="00D93E2F"/>
    <w:rsid w:val="00DA10B9"/>
    <w:rsid w:val="00DA1613"/>
    <w:rsid w:val="00DA1B4C"/>
    <w:rsid w:val="00DA7613"/>
    <w:rsid w:val="00DB2058"/>
    <w:rsid w:val="00DB509E"/>
    <w:rsid w:val="00DC2EF3"/>
    <w:rsid w:val="00DD0B18"/>
    <w:rsid w:val="00DD3C9E"/>
    <w:rsid w:val="00DD4741"/>
    <w:rsid w:val="00DE255A"/>
    <w:rsid w:val="00DE5229"/>
    <w:rsid w:val="00DE7289"/>
    <w:rsid w:val="00DF2551"/>
    <w:rsid w:val="00E04743"/>
    <w:rsid w:val="00E138F4"/>
    <w:rsid w:val="00E1520A"/>
    <w:rsid w:val="00E27CA5"/>
    <w:rsid w:val="00E27EF2"/>
    <w:rsid w:val="00E31C59"/>
    <w:rsid w:val="00E360C5"/>
    <w:rsid w:val="00E41AC6"/>
    <w:rsid w:val="00E4332D"/>
    <w:rsid w:val="00E47B13"/>
    <w:rsid w:val="00E50280"/>
    <w:rsid w:val="00E55C3D"/>
    <w:rsid w:val="00E5728C"/>
    <w:rsid w:val="00E607EB"/>
    <w:rsid w:val="00E608F9"/>
    <w:rsid w:val="00E6195A"/>
    <w:rsid w:val="00E61B0A"/>
    <w:rsid w:val="00E66A42"/>
    <w:rsid w:val="00E7163C"/>
    <w:rsid w:val="00E717E4"/>
    <w:rsid w:val="00E73744"/>
    <w:rsid w:val="00E90DE8"/>
    <w:rsid w:val="00E93385"/>
    <w:rsid w:val="00E95EF2"/>
    <w:rsid w:val="00EA44A4"/>
    <w:rsid w:val="00EA766F"/>
    <w:rsid w:val="00EB17E6"/>
    <w:rsid w:val="00EB6627"/>
    <w:rsid w:val="00EC131B"/>
    <w:rsid w:val="00EC1C6D"/>
    <w:rsid w:val="00EC2620"/>
    <w:rsid w:val="00EC4DCA"/>
    <w:rsid w:val="00EC56CA"/>
    <w:rsid w:val="00EC712B"/>
    <w:rsid w:val="00EE392F"/>
    <w:rsid w:val="00EE45AA"/>
    <w:rsid w:val="00EE64E1"/>
    <w:rsid w:val="00EE7D16"/>
    <w:rsid w:val="00EF076C"/>
    <w:rsid w:val="00EF26DA"/>
    <w:rsid w:val="00EF4AEE"/>
    <w:rsid w:val="00EF7F28"/>
    <w:rsid w:val="00F06211"/>
    <w:rsid w:val="00F068B7"/>
    <w:rsid w:val="00F149E4"/>
    <w:rsid w:val="00F14F0D"/>
    <w:rsid w:val="00F15D50"/>
    <w:rsid w:val="00F15E6E"/>
    <w:rsid w:val="00F17020"/>
    <w:rsid w:val="00F24849"/>
    <w:rsid w:val="00F25E85"/>
    <w:rsid w:val="00F276C2"/>
    <w:rsid w:val="00F302A5"/>
    <w:rsid w:val="00F317B4"/>
    <w:rsid w:val="00F3463E"/>
    <w:rsid w:val="00F34FB9"/>
    <w:rsid w:val="00F5166E"/>
    <w:rsid w:val="00F5335D"/>
    <w:rsid w:val="00F56250"/>
    <w:rsid w:val="00F62DC2"/>
    <w:rsid w:val="00F6350A"/>
    <w:rsid w:val="00F63943"/>
    <w:rsid w:val="00F64F67"/>
    <w:rsid w:val="00F7024A"/>
    <w:rsid w:val="00F71398"/>
    <w:rsid w:val="00F76E4D"/>
    <w:rsid w:val="00F77B54"/>
    <w:rsid w:val="00F87E65"/>
    <w:rsid w:val="00F933D8"/>
    <w:rsid w:val="00F95BF1"/>
    <w:rsid w:val="00F96A29"/>
    <w:rsid w:val="00FA1223"/>
    <w:rsid w:val="00FA3675"/>
    <w:rsid w:val="00FA4CCD"/>
    <w:rsid w:val="00FB40C5"/>
    <w:rsid w:val="00FB55F1"/>
    <w:rsid w:val="00FC0E32"/>
    <w:rsid w:val="00FC1C75"/>
    <w:rsid w:val="00FC2316"/>
    <w:rsid w:val="00FC3EC0"/>
    <w:rsid w:val="00FC4DF0"/>
    <w:rsid w:val="00FD1AC9"/>
    <w:rsid w:val="00FE4286"/>
    <w:rsid w:val="00FE42E3"/>
    <w:rsid w:val="00FF0394"/>
    <w:rsid w:val="00FF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  <w:style w:type="paragraph" w:customStyle="1" w:styleId="3">
    <w:name w:val="Обычный3"/>
    <w:rsid w:val="00F64F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37EE-763C-4877-A688-8CF5F3A8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vva</cp:lastModifiedBy>
  <cp:revision>11</cp:revision>
  <cp:lastPrinted>2019-08-23T05:22:00Z</cp:lastPrinted>
  <dcterms:created xsi:type="dcterms:W3CDTF">2019-08-14T09:13:00Z</dcterms:created>
  <dcterms:modified xsi:type="dcterms:W3CDTF">2019-09-06T10:22:00Z</dcterms:modified>
</cp:coreProperties>
</file>